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3679" w:rsidRDefault="002B6D69" w:rsidP="002B6D69">
      <w:pPr>
        <w:jc w:val="center"/>
        <w:rPr>
          <w:rFonts w:ascii="Times New Roman" w:hAnsi="Times New Roman" w:cs="Times New Roman"/>
          <w:sz w:val="28"/>
          <w:szCs w:val="28"/>
        </w:rPr>
      </w:pPr>
      <w:r w:rsidRPr="002B6D69">
        <w:rPr>
          <w:rFonts w:ascii="Times New Roman" w:hAnsi="Times New Roman" w:cs="Times New Roman"/>
          <w:sz w:val="28"/>
          <w:szCs w:val="28"/>
        </w:rPr>
        <w:t>Сведения</w:t>
      </w:r>
      <w:r>
        <w:rPr>
          <w:rFonts w:ascii="Times New Roman" w:hAnsi="Times New Roman" w:cs="Times New Roman"/>
          <w:sz w:val="28"/>
          <w:szCs w:val="28"/>
        </w:rPr>
        <w:t xml:space="preserve"> по СП «Детский сад № 7 ГБОУ СОШ № 30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г.о</w:t>
      </w:r>
      <w:proofErr w:type="spellEnd"/>
      <w:r>
        <w:rPr>
          <w:rFonts w:ascii="Times New Roman" w:hAnsi="Times New Roman" w:cs="Times New Roman"/>
          <w:sz w:val="28"/>
          <w:szCs w:val="28"/>
        </w:rPr>
        <w:t>. Сызрань»</w:t>
      </w:r>
    </w:p>
    <w:p w:rsidR="002B6D69" w:rsidRDefault="002B6D69" w:rsidP="002B6D6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образовательной деятельности оснащенными зданиями, строен6иями, сооружениями, помещениями и территориями</w:t>
      </w:r>
    </w:p>
    <w:tbl>
      <w:tblPr>
        <w:tblStyle w:val="a3"/>
        <w:tblW w:w="14992" w:type="dxa"/>
        <w:tblLook w:val="04A0" w:firstRow="1" w:lastRow="0" w:firstColumn="1" w:lastColumn="0" w:noHBand="0" w:noVBand="1"/>
      </w:tblPr>
      <w:tblGrid>
        <w:gridCol w:w="675"/>
        <w:gridCol w:w="5387"/>
        <w:gridCol w:w="8930"/>
      </w:tblGrid>
      <w:tr w:rsidR="002B6D69" w:rsidTr="002B6D69">
        <w:tc>
          <w:tcPr>
            <w:tcW w:w="675" w:type="dxa"/>
          </w:tcPr>
          <w:p w:rsidR="002B6D69" w:rsidRDefault="002B6D69" w:rsidP="002B6D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387" w:type="dxa"/>
          </w:tcPr>
          <w:p w:rsidR="002B6D69" w:rsidRDefault="002B6D69" w:rsidP="002B6D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Фактический адрес зданий, строений, сооружений, помещений, территорий</w:t>
            </w:r>
          </w:p>
        </w:tc>
        <w:tc>
          <w:tcPr>
            <w:tcW w:w="8930" w:type="dxa"/>
          </w:tcPr>
          <w:p w:rsidR="002B6D69" w:rsidRDefault="002B6D69" w:rsidP="002B6D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Вид и назначение зданий, строений, сооружений, помещений, территорий (учебные,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учебно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вспомогательные, подсобные, административные и др.) с указанием площади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  <w:proofErr w:type="gramEnd"/>
          </w:p>
        </w:tc>
      </w:tr>
      <w:tr w:rsidR="002B6D69" w:rsidTr="002B6D69">
        <w:tc>
          <w:tcPr>
            <w:tcW w:w="675" w:type="dxa"/>
          </w:tcPr>
          <w:p w:rsidR="002B6D69" w:rsidRDefault="002B6D69" w:rsidP="002B6D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387" w:type="dxa"/>
          </w:tcPr>
          <w:p w:rsidR="002B6D69" w:rsidRDefault="002B6D69" w:rsidP="002B6D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446010, Самарская область, г. Сызрань, пер.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Степной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строение № 8-А</w:t>
            </w:r>
          </w:p>
        </w:tc>
        <w:tc>
          <w:tcPr>
            <w:tcW w:w="8930" w:type="dxa"/>
          </w:tcPr>
          <w:p w:rsidR="002B6D69" w:rsidRDefault="002B6D69" w:rsidP="002B6D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Типовое здание структурного подразделения:</w:t>
            </w:r>
          </w:p>
          <w:p w:rsidR="002B6D69" w:rsidRDefault="00C412DF" w:rsidP="002B6D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</w:t>
            </w:r>
            <w:r w:rsidR="00FA7827">
              <w:rPr>
                <w:rFonts w:ascii="Times New Roman" w:hAnsi="Times New Roman" w:cs="Times New Roman"/>
                <w:sz w:val="28"/>
                <w:szCs w:val="28"/>
              </w:rPr>
              <w:t>министративные помещения – 1 (8,8</w:t>
            </w:r>
            <w:r w:rsidR="002B6D6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2B6D69" w:rsidRDefault="002B6D69" w:rsidP="002B6D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Группов</w:t>
            </w:r>
            <w:r w:rsidR="009B5A7B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9B5A7B">
              <w:rPr>
                <w:rFonts w:ascii="Times New Roman" w:hAnsi="Times New Roman" w:cs="Times New Roman"/>
                <w:sz w:val="28"/>
                <w:szCs w:val="28"/>
              </w:rPr>
              <w:t xml:space="preserve">   4 (199,5)</w:t>
            </w:r>
          </w:p>
          <w:p w:rsidR="009B5A7B" w:rsidRDefault="009B5A7B" w:rsidP="002B6D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Спальни       4 (148,4)</w:t>
            </w:r>
          </w:p>
          <w:p w:rsidR="009B5A7B" w:rsidRDefault="009B5A7B" w:rsidP="002B6D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Раздевалки  4 (66,9)</w:t>
            </w:r>
          </w:p>
          <w:p w:rsidR="009B5A7B" w:rsidRDefault="009B5A7B" w:rsidP="002B6D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Моечные      4 (9,4)</w:t>
            </w:r>
          </w:p>
          <w:p w:rsidR="009B5A7B" w:rsidRDefault="009B5A7B" w:rsidP="002B6D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Умывальные комнаты   4 (50,6)</w:t>
            </w:r>
          </w:p>
          <w:p w:rsidR="009B5A7B" w:rsidRDefault="001D17B7" w:rsidP="002B6D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Санитарные узлы           4 (9,4</w:t>
            </w:r>
            <w:r w:rsidR="009B5A7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9B5A7B" w:rsidRDefault="009B5A7B" w:rsidP="002B6D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Медицинский кабинет   1 (10,7)</w:t>
            </w:r>
          </w:p>
          <w:p w:rsidR="009B5A7B" w:rsidRDefault="00920ADF" w:rsidP="002B6D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Музыкально - спортивный зал   </w:t>
            </w:r>
            <w:r w:rsidR="009B5A7B">
              <w:rPr>
                <w:rFonts w:ascii="Times New Roman" w:hAnsi="Times New Roman" w:cs="Times New Roman"/>
                <w:sz w:val="28"/>
                <w:szCs w:val="28"/>
              </w:rPr>
              <w:t>1 (51,7)</w:t>
            </w:r>
          </w:p>
          <w:p w:rsidR="009B5A7B" w:rsidRDefault="009B5A7B" w:rsidP="002B6D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3A1C3B">
              <w:rPr>
                <w:rFonts w:ascii="Times New Roman" w:hAnsi="Times New Roman" w:cs="Times New Roman"/>
                <w:sz w:val="28"/>
                <w:szCs w:val="28"/>
              </w:rPr>
              <w:t xml:space="preserve">рачечная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 (17,9)</w:t>
            </w:r>
          </w:p>
          <w:p w:rsidR="009B5A7B" w:rsidRDefault="003A1C3B" w:rsidP="002B6D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Пищеблок                     </w:t>
            </w:r>
            <w:r w:rsidR="00A07A9F">
              <w:rPr>
                <w:rFonts w:ascii="Times New Roman" w:hAnsi="Times New Roman" w:cs="Times New Roman"/>
                <w:sz w:val="28"/>
                <w:szCs w:val="28"/>
              </w:rPr>
              <w:t xml:space="preserve">  1 (39,4</w:t>
            </w:r>
            <w:r w:rsidR="00920AD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920ADF" w:rsidRDefault="00920ADF" w:rsidP="002B6D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 делопроизводителя/ кастелянши   1 (16,9)</w:t>
            </w:r>
          </w:p>
          <w:p w:rsidR="00920ADF" w:rsidRDefault="00920ADF" w:rsidP="002B6D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Клад</w:t>
            </w:r>
            <w:r w:rsidR="003A1C3B">
              <w:rPr>
                <w:rFonts w:ascii="Times New Roman" w:hAnsi="Times New Roman" w:cs="Times New Roman"/>
                <w:sz w:val="28"/>
                <w:szCs w:val="28"/>
              </w:rPr>
              <w:t xml:space="preserve">овая                          </w:t>
            </w:r>
            <w:r w:rsidR="00FA78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A1C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07A9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bookmarkStart w:id="0" w:name="_GoBack"/>
            <w:bookmarkEnd w:id="0"/>
            <w:r w:rsidR="00FA7827">
              <w:rPr>
                <w:rFonts w:ascii="Times New Roman" w:hAnsi="Times New Roman" w:cs="Times New Roman"/>
                <w:sz w:val="28"/>
                <w:szCs w:val="28"/>
              </w:rPr>
              <w:t xml:space="preserve"> (9,3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920ADF" w:rsidRDefault="00920ADF" w:rsidP="002B6D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Методический кабинет    1 (16,8)</w:t>
            </w:r>
          </w:p>
          <w:p w:rsidR="00920ADF" w:rsidRDefault="00920ADF" w:rsidP="002B6D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Щитовая                             1 (2,9)</w:t>
            </w:r>
          </w:p>
          <w:p w:rsidR="00920ADF" w:rsidRDefault="00920ADF" w:rsidP="002B6D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Лестница   </w:t>
            </w:r>
            <w:r w:rsidR="00FA782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1 (26,6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920ADF" w:rsidRDefault="00920ADF" w:rsidP="002B6D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Коридор   </w:t>
            </w:r>
            <w:r w:rsidR="00FA7827"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="00A07A9F">
              <w:rPr>
                <w:rFonts w:ascii="Times New Roman" w:hAnsi="Times New Roman" w:cs="Times New Roman"/>
                <w:sz w:val="28"/>
                <w:szCs w:val="28"/>
              </w:rPr>
              <w:t xml:space="preserve">               7 (63,1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2B6D69" w:rsidTr="002B6D69">
        <w:tc>
          <w:tcPr>
            <w:tcW w:w="675" w:type="dxa"/>
          </w:tcPr>
          <w:p w:rsidR="002B6D69" w:rsidRDefault="002B6D69" w:rsidP="002B6D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2B6D69" w:rsidRPr="00920ADF" w:rsidRDefault="00920ADF" w:rsidP="002B6D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0ADF">
              <w:rPr>
                <w:rFonts w:ascii="Times New Roman" w:hAnsi="Times New Roman" w:cs="Times New Roman"/>
                <w:b/>
                <w:sz w:val="28"/>
                <w:szCs w:val="28"/>
              </w:rPr>
              <w:t>Всего: (кв.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920ADF">
              <w:rPr>
                <w:rFonts w:ascii="Times New Roman" w:hAnsi="Times New Roman" w:cs="Times New Roman"/>
                <w:b/>
                <w:sz w:val="28"/>
                <w:szCs w:val="28"/>
              </w:rPr>
              <w:t>м)</w:t>
            </w:r>
          </w:p>
        </w:tc>
        <w:tc>
          <w:tcPr>
            <w:tcW w:w="8930" w:type="dxa"/>
          </w:tcPr>
          <w:p w:rsidR="002B6D69" w:rsidRPr="00920ADF" w:rsidRDefault="00920ADF" w:rsidP="00920A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A07A9F">
              <w:rPr>
                <w:rFonts w:ascii="Times New Roman" w:hAnsi="Times New Roman" w:cs="Times New Roman"/>
                <w:b/>
                <w:sz w:val="28"/>
                <w:szCs w:val="28"/>
              </w:rPr>
              <w:t>748, 3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кв. м.</w:t>
            </w:r>
          </w:p>
        </w:tc>
      </w:tr>
    </w:tbl>
    <w:p w:rsidR="002B6D69" w:rsidRDefault="002B6D69" w:rsidP="002B6D6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412DF" w:rsidRDefault="00C412DF" w:rsidP="00C412DF">
      <w:pPr>
        <w:rPr>
          <w:rFonts w:ascii="Times New Roman" w:hAnsi="Times New Roman" w:cs="Times New Roman"/>
          <w:sz w:val="28"/>
          <w:szCs w:val="28"/>
        </w:rPr>
      </w:pPr>
    </w:p>
    <w:p w:rsidR="00C412DF" w:rsidRDefault="00C412DF" w:rsidP="00C412DF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507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12"/>
        <w:gridCol w:w="7362"/>
        <w:gridCol w:w="2411"/>
        <w:gridCol w:w="2408"/>
      </w:tblGrid>
      <w:tr w:rsidR="00920ADF" w:rsidTr="00C412DF">
        <w:trPr>
          <w:jc w:val="center"/>
        </w:trPr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ADF" w:rsidRPr="001B6AB1" w:rsidRDefault="00920ADF" w:rsidP="008D6FEF">
            <w:pPr>
              <w:pStyle w:val="a4"/>
              <w:jc w:val="center"/>
              <w:rPr>
                <w:b/>
                <w:sz w:val="22"/>
                <w:szCs w:val="22"/>
              </w:rPr>
            </w:pPr>
            <w:r w:rsidRPr="001B6AB1">
              <w:rPr>
                <w:b/>
                <w:sz w:val="22"/>
                <w:szCs w:val="22"/>
              </w:rPr>
              <w:lastRenderedPageBreak/>
              <w:t>Наименование помещения</w:t>
            </w:r>
          </w:p>
        </w:tc>
        <w:tc>
          <w:tcPr>
            <w:tcW w:w="2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ADF" w:rsidRPr="001B6AB1" w:rsidRDefault="00920ADF" w:rsidP="008D6FEF">
            <w:pPr>
              <w:pStyle w:val="a4"/>
              <w:jc w:val="center"/>
              <w:rPr>
                <w:b/>
                <w:sz w:val="22"/>
                <w:szCs w:val="22"/>
              </w:rPr>
            </w:pPr>
            <w:r w:rsidRPr="001B6AB1">
              <w:rPr>
                <w:b/>
                <w:sz w:val="22"/>
                <w:szCs w:val="22"/>
              </w:rPr>
              <w:t>Функциональное использование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ADF" w:rsidRPr="001B6AB1" w:rsidRDefault="00920ADF" w:rsidP="008D6FEF">
            <w:pPr>
              <w:pStyle w:val="a4"/>
              <w:jc w:val="center"/>
              <w:rPr>
                <w:b/>
                <w:sz w:val="22"/>
                <w:szCs w:val="22"/>
              </w:rPr>
            </w:pPr>
            <w:r w:rsidRPr="001B6AB1">
              <w:rPr>
                <w:b/>
                <w:sz w:val="22"/>
                <w:szCs w:val="22"/>
              </w:rPr>
              <w:t>Используемая площадь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ADF" w:rsidRPr="001B6AB1" w:rsidRDefault="00920ADF" w:rsidP="008D6FEF">
            <w:pPr>
              <w:pStyle w:val="a4"/>
              <w:jc w:val="center"/>
              <w:rPr>
                <w:b/>
                <w:sz w:val="22"/>
                <w:szCs w:val="22"/>
              </w:rPr>
            </w:pPr>
            <w:r w:rsidRPr="001B6AB1">
              <w:rPr>
                <w:b/>
                <w:sz w:val="22"/>
                <w:szCs w:val="22"/>
              </w:rPr>
              <w:t>Примечания</w:t>
            </w:r>
          </w:p>
        </w:tc>
      </w:tr>
      <w:tr w:rsidR="00920ADF" w:rsidTr="00C412DF">
        <w:trPr>
          <w:jc w:val="center"/>
        </w:trPr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ADF" w:rsidRPr="003A1E8B" w:rsidRDefault="00920ADF" w:rsidP="008D6FEF">
            <w:pPr>
              <w:pStyle w:val="a4"/>
              <w:jc w:val="center"/>
            </w:pPr>
            <w:r w:rsidRPr="003A1E8B">
              <w:t>Групповые комнаты</w:t>
            </w:r>
          </w:p>
        </w:tc>
        <w:tc>
          <w:tcPr>
            <w:tcW w:w="2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ADF" w:rsidRPr="003A1C3B" w:rsidRDefault="00920ADF" w:rsidP="008D6FEF">
            <w:pPr>
              <w:pStyle w:val="a4"/>
              <w:rPr>
                <w:sz w:val="24"/>
                <w:szCs w:val="24"/>
              </w:rPr>
            </w:pPr>
            <w:r w:rsidRPr="003A1C3B">
              <w:rPr>
                <w:sz w:val="24"/>
                <w:szCs w:val="24"/>
              </w:rPr>
              <w:t>Проведение образовательной деятельности, самостоятельной игровой дея</w:t>
            </w:r>
            <w:r w:rsidRPr="003A1C3B">
              <w:rPr>
                <w:sz w:val="24"/>
                <w:szCs w:val="24"/>
              </w:rPr>
              <w:softHyphen/>
              <w:t>тельности детей, режимных моментов, групповых родительских собраний, консультаций, бесед с родителями, дней открытых дверей.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ADF" w:rsidRPr="0048252A" w:rsidRDefault="00920ADF" w:rsidP="008D6FEF">
            <w:pPr>
              <w:pStyle w:val="a4"/>
              <w:jc w:val="center"/>
              <w:rPr>
                <w:highlight w:val="yellow"/>
              </w:rPr>
            </w:pPr>
            <w:r>
              <w:t>199,5</w:t>
            </w:r>
            <w:r w:rsidRPr="00EE3B74">
              <w:t xml:space="preserve">  кв.</w:t>
            </w:r>
            <w:r>
              <w:t xml:space="preserve"> </w:t>
            </w:r>
            <w:r w:rsidRPr="00EE3B74">
              <w:t>м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ADF" w:rsidRPr="00004CF7" w:rsidRDefault="00920ADF" w:rsidP="008D6FEF">
            <w:pPr>
              <w:pStyle w:val="a4"/>
              <w:jc w:val="center"/>
              <w:rPr>
                <w:sz w:val="24"/>
              </w:rPr>
            </w:pPr>
          </w:p>
        </w:tc>
      </w:tr>
      <w:tr w:rsidR="00920ADF" w:rsidTr="00C412DF">
        <w:trPr>
          <w:jc w:val="center"/>
        </w:trPr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ADF" w:rsidRDefault="00920ADF" w:rsidP="008D6FEF">
            <w:pPr>
              <w:pStyle w:val="a4"/>
              <w:jc w:val="center"/>
            </w:pPr>
            <w:r>
              <w:t xml:space="preserve">Спальни </w:t>
            </w:r>
          </w:p>
        </w:tc>
        <w:tc>
          <w:tcPr>
            <w:tcW w:w="2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ADF" w:rsidRPr="003A1C3B" w:rsidRDefault="00920ADF" w:rsidP="008D6F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C3B">
              <w:rPr>
                <w:rFonts w:ascii="Times New Roman" w:hAnsi="Times New Roman" w:cs="Times New Roman"/>
                <w:sz w:val="24"/>
                <w:szCs w:val="24"/>
              </w:rPr>
              <w:t>Организация дневного отдыха детей, проведение гимнастики после сна, закаливающих процедур.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ADF" w:rsidRPr="00903FB0" w:rsidRDefault="00920ADF" w:rsidP="008D6FEF">
            <w:pPr>
              <w:pStyle w:val="a4"/>
              <w:jc w:val="center"/>
            </w:pPr>
            <w:r>
              <w:t>148,4 кв. м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ADF" w:rsidRPr="00004CF7" w:rsidRDefault="00920ADF" w:rsidP="008D6FEF">
            <w:pPr>
              <w:pStyle w:val="a4"/>
              <w:jc w:val="center"/>
              <w:rPr>
                <w:sz w:val="24"/>
              </w:rPr>
            </w:pPr>
          </w:p>
        </w:tc>
      </w:tr>
      <w:tr w:rsidR="00920ADF" w:rsidTr="00C412DF">
        <w:trPr>
          <w:jc w:val="center"/>
        </w:trPr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ADF" w:rsidRPr="003A1E8B" w:rsidRDefault="00920ADF" w:rsidP="008D6FEF">
            <w:pPr>
              <w:pStyle w:val="a4"/>
              <w:jc w:val="center"/>
            </w:pPr>
            <w:r>
              <w:t>М</w:t>
            </w:r>
            <w:r w:rsidRPr="003A1E8B">
              <w:t>узыкальн</w:t>
            </w:r>
            <w:r>
              <w:t xml:space="preserve">о-спортивный </w:t>
            </w:r>
            <w:r w:rsidRPr="003A1E8B">
              <w:t>зал</w:t>
            </w:r>
          </w:p>
        </w:tc>
        <w:tc>
          <w:tcPr>
            <w:tcW w:w="2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ADF" w:rsidRPr="003A1C3B" w:rsidRDefault="00920ADF" w:rsidP="008D6F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C3B">
              <w:rPr>
                <w:rFonts w:ascii="Times New Roman" w:hAnsi="Times New Roman" w:cs="Times New Roman"/>
                <w:sz w:val="24"/>
                <w:szCs w:val="24"/>
              </w:rPr>
              <w:t>Проведение утренней гимнастики, музыкальной деятельности, двигательной деятельности, праздников, развлечений, физкультурных досугов, кружковой работы, ин</w:t>
            </w:r>
            <w:r w:rsidRPr="003A1C3B">
              <w:rPr>
                <w:rFonts w:ascii="Times New Roman" w:hAnsi="Times New Roman" w:cs="Times New Roman"/>
                <w:sz w:val="24"/>
                <w:szCs w:val="24"/>
              </w:rPr>
              <w:softHyphen/>
              <w:t>дивидуальной работы с детьми по музыкальной деятельности, родительских собраний, подвижных игр.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ADF" w:rsidRPr="0048252A" w:rsidRDefault="00920ADF" w:rsidP="008D6FEF">
            <w:pPr>
              <w:pStyle w:val="a4"/>
              <w:jc w:val="center"/>
              <w:rPr>
                <w:highlight w:val="yellow"/>
              </w:rPr>
            </w:pPr>
            <w:r>
              <w:t>51,7</w:t>
            </w:r>
            <w:r w:rsidRPr="00903FB0">
              <w:t xml:space="preserve"> кв.</w:t>
            </w:r>
            <w:r>
              <w:t xml:space="preserve"> </w:t>
            </w:r>
            <w:r w:rsidRPr="00903FB0">
              <w:t>м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ADF" w:rsidRPr="00004CF7" w:rsidRDefault="00920ADF" w:rsidP="008D6FEF">
            <w:pPr>
              <w:pStyle w:val="a4"/>
              <w:jc w:val="center"/>
              <w:rPr>
                <w:sz w:val="24"/>
              </w:rPr>
            </w:pPr>
          </w:p>
        </w:tc>
      </w:tr>
      <w:tr w:rsidR="00920ADF" w:rsidTr="00C412DF">
        <w:trPr>
          <w:jc w:val="center"/>
        </w:trPr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ADF" w:rsidRPr="003A1E8B" w:rsidRDefault="00920ADF" w:rsidP="008D6FEF">
            <w:pPr>
              <w:pStyle w:val="a4"/>
              <w:jc w:val="center"/>
            </w:pPr>
            <w:r w:rsidRPr="003A1E8B">
              <w:t>Методический кабинет</w:t>
            </w:r>
          </w:p>
        </w:tc>
        <w:tc>
          <w:tcPr>
            <w:tcW w:w="2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ADF" w:rsidRPr="003A1C3B" w:rsidRDefault="00920ADF" w:rsidP="008D6FEF">
            <w:pPr>
              <w:pStyle w:val="a4"/>
              <w:rPr>
                <w:sz w:val="24"/>
                <w:szCs w:val="24"/>
              </w:rPr>
            </w:pPr>
            <w:r w:rsidRPr="003A1C3B">
              <w:rPr>
                <w:sz w:val="24"/>
                <w:szCs w:val="24"/>
              </w:rPr>
              <w:t>Проведение методической работы с педагогами и спе</w:t>
            </w:r>
            <w:r w:rsidRPr="003A1C3B">
              <w:rPr>
                <w:sz w:val="24"/>
                <w:szCs w:val="24"/>
              </w:rPr>
              <w:softHyphen/>
              <w:t>циалистами, педагогических советов, знакомство с но</w:t>
            </w:r>
            <w:r w:rsidRPr="003A1C3B">
              <w:rPr>
                <w:sz w:val="24"/>
                <w:szCs w:val="24"/>
              </w:rPr>
              <w:softHyphen/>
              <w:t>винками методической литературы, оснащение образовательного процесса демонстрацион</w:t>
            </w:r>
            <w:r w:rsidRPr="003A1C3B">
              <w:rPr>
                <w:sz w:val="24"/>
                <w:szCs w:val="24"/>
              </w:rPr>
              <w:softHyphen/>
              <w:t>ным, раздаточным материалом, техническими средст</w:t>
            </w:r>
            <w:r w:rsidRPr="003A1C3B">
              <w:rPr>
                <w:sz w:val="24"/>
                <w:szCs w:val="24"/>
              </w:rPr>
              <w:softHyphen/>
              <w:t>вами обучения, консультационный пункт для родите</w:t>
            </w:r>
            <w:r w:rsidRPr="003A1C3B">
              <w:rPr>
                <w:sz w:val="24"/>
                <w:szCs w:val="24"/>
              </w:rPr>
              <w:softHyphen/>
              <w:t>лей.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ADF" w:rsidRPr="00903FB0" w:rsidRDefault="00920ADF" w:rsidP="008D6FEF">
            <w:pPr>
              <w:pStyle w:val="a4"/>
              <w:jc w:val="center"/>
              <w:rPr>
                <w:highlight w:val="yellow"/>
              </w:rPr>
            </w:pPr>
            <w:r>
              <w:t>16,8</w:t>
            </w:r>
            <w:r w:rsidRPr="00586A2A">
              <w:t xml:space="preserve"> кв.</w:t>
            </w:r>
            <w:r>
              <w:t xml:space="preserve"> </w:t>
            </w:r>
            <w:r w:rsidRPr="00586A2A">
              <w:t>м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ADF" w:rsidRPr="00004CF7" w:rsidRDefault="00920ADF" w:rsidP="008D6FEF">
            <w:pPr>
              <w:pStyle w:val="a4"/>
              <w:jc w:val="center"/>
              <w:rPr>
                <w:sz w:val="24"/>
              </w:rPr>
            </w:pPr>
          </w:p>
        </w:tc>
      </w:tr>
      <w:tr w:rsidR="00A07A9F" w:rsidTr="00311105">
        <w:trPr>
          <w:jc w:val="center"/>
        </w:trPr>
        <w:tc>
          <w:tcPr>
            <w:tcW w:w="9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7A9F" w:rsidRPr="003A1E8B" w:rsidRDefault="00A07A9F" w:rsidP="008D6FEF">
            <w:pPr>
              <w:pStyle w:val="a4"/>
              <w:jc w:val="center"/>
            </w:pPr>
            <w:r w:rsidRPr="003A1E8B">
              <w:t>Медицинский кабинет</w:t>
            </w:r>
          </w:p>
        </w:tc>
        <w:tc>
          <w:tcPr>
            <w:tcW w:w="2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9F" w:rsidRPr="003A1C3B" w:rsidRDefault="00A07A9F" w:rsidP="008D6FEF">
            <w:pPr>
              <w:pStyle w:val="a4"/>
              <w:rPr>
                <w:sz w:val="24"/>
                <w:szCs w:val="24"/>
              </w:rPr>
            </w:pPr>
            <w:r w:rsidRPr="003A1C3B">
              <w:rPr>
                <w:sz w:val="24"/>
                <w:szCs w:val="24"/>
              </w:rPr>
              <w:t>Проведение антропометрических измерений детей, оказание срочной медицинской помощи воспитанни</w:t>
            </w:r>
            <w:r w:rsidRPr="003A1C3B">
              <w:rPr>
                <w:sz w:val="24"/>
                <w:szCs w:val="24"/>
              </w:rPr>
              <w:softHyphen/>
              <w:t>кам и сотрудникам, профилактические медицинские осмотры детей, санитарно-просветительская работа с персоналом ДОУ и родителями воспитанников.</w:t>
            </w:r>
          </w:p>
        </w:tc>
        <w:tc>
          <w:tcPr>
            <w:tcW w:w="8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7A9F" w:rsidRPr="009630B5" w:rsidRDefault="00A07A9F" w:rsidP="008D6FEF">
            <w:pPr>
              <w:pStyle w:val="a4"/>
              <w:jc w:val="center"/>
            </w:pPr>
            <w:r>
              <w:t>10,7</w:t>
            </w:r>
            <w:r w:rsidRPr="009630B5">
              <w:t xml:space="preserve"> кв.</w:t>
            </w:r>
            <w:r>
              <w:t xml:space="preserve"> </w:t>
            </w:r>
            <w:r w:rsidRPr="009630B5">
              <w:t>м</w:t>
            </w:r>
          </w:p>
        </w:tc>
        <w:tc>
          <w:tcPr>
            <w:tcW w:w="8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7A9F" w:rsidRPr="00004CF7" w:rsidRDefault="00A07A9F" w:rsidP="008D6FEF">
            <w:pPr>
              <w:pStyle w:val="a4"/>
              <w:jc w:val="center"/>
              <w:rPr>
                <w:sz w:val="24"/>
              </w:rPr>
            </w:pPr>
          </w:p>
        </w:tc>
      </w:tr>
      <w:tr w:rsidR="00A07A9F" w:rsidTr="00311105">
        <w:trPr>
          <w:jc w:val="center"/>
        </w:trPr>
        <w:tc>
          <w:tcPr>
            <w:tcW w:w="9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9F" w:rsidRPr="003A1E8B" w:rsidRDefault="00A07A9F" w:rsidP="008D6FEF">
            <w:pPr>
              <w:pStyle w:val="a4"/>
              <w:jc w:val="center"/>
            </w:pPr>
          </w:p>
        </w:tc>
        <w:tc>
          <w:tcPr>
            <w:tcW w:w="2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9F" w:rsidRPr="003A1C3B" w:rsidRDefault="00A07A9F" w:rsidP="008D6FEF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Изоляция заболевшего ребенка до прихода за ним родителей</w:t>
            </w:r>
          </w:p>
        </w:tc>
        <w:tc>
          <w:tcPr>
            <w:tcW w:w="8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9F" w:rsidRDefault="00A07A9F" w:rsidP="008D6FEF">
            <w:pPr>
              <w:pStyle w:val="a4"/>
              <w:jc w:val="center"/>
            </w:pPr>
          </w:p>
        </w:tc>
        <w:tc>
          <w:tcPr>
            <w:tcW w:w="8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9F" w:rsidRPr="00004CF7" w:rsidRDefault="00A07A9F" w:rsidP="008D6FEF">
            <w:pPr>
              <w:pStyle w:val="a4"/>
              <w:jc w:val="center"/>
              <w:rPr>
                <w:sz w:val="24"/>
              </w:rPr>
            </w:pPr>
          </w:p>
        </w:tc>
      </w:tr>
      <w:tr w:rsidR="00920ADF" w:rsidTr="00C412DF">
        <w:trPr>
          <w:jc w:val="center"/>
        </w:trPr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ADF" w:rsidRDefault="00920ADF" w:rsidP="008D6FEF">
            <w:pPr>
              <w:pStyle w:val="a4"/>
              <w:jc w:val="center"/>
            </w:pPr>
            <w:r w:rsidRPr="003A1E8B">
              <w:t>Спортивн</w:t>
            </w:r>
            <w:r>
              <w:t>ая</w:t>
            </w:r>
            <w:r w:rsidRPr="003A1E8B">
              <w:t xml:space="preserve"> площадк</w:t>
            </w:r>
            <w:r>
              <w:t>а</w:t>
            </w:r>
          </w:p>
          <w:p w:rsidR="00920ADF" w:rsidRPr="003A1E8B" w:rsidRDefault="00920ADF" w:rsidP="008D6FEF">
            <w:pPr>
              <w:pStyle w:val="a4"/>
            </w:pPr>
          </w:p>
        </w:tc>
        <w:tc>
          <w:tcPr>
            <w:tcW w:w="2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ADF" w:rsidRPr="003A1C3B" w:rsidRDefault="00920ADF" w:rsidP="008D6FEF">
            <w:pPr>
              <w:pStyle w:val="a4"/>
              <w:rPr>
                <w:sz w:val="24"/>
                <w:szCs w:val="24"/>
              </w:rPr>
            </w:pPr>
            <w:r w:rsidRPr="003A1C3B">
              <w:rPr>
                <w:sz w:val="24"/>
                <w:szCs w:val="24"/>
              </w:rPr>
              <w:t>Проведение двигательной деятельности на воздухе, проведение утренней гимнастики, праздников, развлечений, спортивных игр, индивидуальной работы с детьми по физическому воспитанию.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ADF" w:rsidRPr="00EE3B74" w:rsidRDefault="00C412DF" w:rsidP="00C412DF">
            <w:pPr>
              <w:pStyle w:val="a4"/>
              <w:jc w:val="center"/>
            </w:pPr>
            <w:r>
              <w:t>400</w:t>
            </w:r>
            <w:r w:rsidR="001D17B7">
              <w:t>,0</w:t>
            </w:r>
            <w:r>
              <w:t xml:space="preserve"> кв. м.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ADF" w:rsidRPr="00004CF7" w:rsidRDefault="00920ADF" w:rsidP="008D6FEF">
            <w:pPr>
              <w:pStyle w:val="a4"/>
              <w:jc w:val="center"/>
              <w:rPr>
                <w:sz w:val="24"/>
              </w:rPr>
            </w:pPr>
          </w:p>
        </w:tc>
      </w:tr>
      <w:tr w:rsidR="00920ADF" w:rsidTr="00C412DF">
        <w:trPr>
          <w:jc w:val="center"/>
        </w:trPr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ADF" w:rsidRPr="003A1E8B" w:rsidRDefault="00920ADF" w:rsidP="008D6FEF">
            <w:pPr>
              <w:pStyle w:val="a4"/>
              <w:jc w:val="center"/>
            </w:pPr>
            <w:r>
              <w:t xml:space="preserve">Площадка по ПДД </w:t>
            </w:r>
          </w:p>
        </w:tc>
        <w:tc>
          <w:tcPr>
            <w:tcW w:w="2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ADF" w:rsidRPr="003A1C3B" w:rsidRDefault="00920ADF" w:rsidP="008D6FEF">
            <w:pPr>
              <w:pStyle w:val="a4"/>
              <w:rPr>
                <w:sz w:val="24"/>
                <w:szCs w:val="24"/>
              </w:rPr>
            </w:pPr>
            <w:r w:rsidRPr="003A1C3B">
              <w:rPr>
                <w:sz w:val="24"/>
                <w:szCs w:val="24"/>
              </w:rPr>
              <w:t>Проведение познавательной деятельности по изучению правил дорожного движения, праздников, развлечений, подвижных игр.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ADF" w:rsidRPr="00EE3B74" w:rsidRDefault="00C412DF" w:rsidP="008D6FEF">
            <w:pPr>
              <w:pStyle w:val="a4"/>
              <w:jc w:val="center"/>
            </w:pPr>
            <w:r>
              <w:t>100</w:t>
            </w:r>
            <w:r w:rsidR="001D17B7">
              <w:t>,0</w:t>
            </w:r>
            <w:r>
              <w:t xml:space="preserve"> кв. м.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ADF" w:rsidRPr="00004CF7" w:rsidRDefault="00920ADF" w:rsidP="008D6FEF">
            <w:pPr>
              <w:pStyle w:val="a4"/>
              <w:jc w:val="center"/>
              <w:rPr>
                <w:sz w:val="24"/>
              </w:rPr>
            </w:pPr>
          </w:p>
        </w:tc>
      </w:tr>
    </w:tbl>
    <w:p w:rsidR="00920ADF" w:rsidRDefault="00920ADF" w:rsidP="002B6D69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920ADF" w:rsidSect="002B6D69">
      <w:pgSz w:w="16838" w:h="11906" w:orient="landscape"/>
      <w:pgMar w:top="90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0A8"/>
    <w:rsid w:val="001D17B7"/>
    <w:rsid w:val="002B6D69"/>
    <w:rsid w:val="003A1C3B"/>
    <w:rsid w:val="00553FE2"/>
    <w:rsid w:val="005C30A8"/>
    <w:rsid w:val="00920ADF"/>
    <w:rsid w:val="0093000E"/>
    <w:rsid w:val="009B5A7B"/>
    <w:rsid w:val="00A07A9F"/>
    <w:rsid w:val="00A33679"/>
    <w:rsid w:val="00BE6D24"/>
    <w:rsid w:val="00C412DF"/>
    <w:rsid w:val="00FA7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B6D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920ADF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920AD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B6D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920ADF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920AD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433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16</dc:creator>
  <cp:keywords/>
  <dc:description/>
  <cp:lastModifiedBy>16</cp:lastModifiedBy>
  <cp:revision>12</cp:revision>
  <dcterms:created xsi:type="dcterms:W3CDTF">2015-11-13T08:16:00Z</dcterms:created>
  <dcterms:modified xsi:type="dcterms:W3CDTF">2015-11-13T09:27:00Z</dcterms:modified>
</cp:coreProperties>
</file>